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6B7" w:rsidRDefault="00750BE8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14 </w:t>
      </w:r>
      <w:r w:rsidR="002B12E7">
        <w:rPr>
          <w:sz w:val="28"/>
          <w:szCs w:val="28"/>
          <w:lang w:val="kk-KZ"/>
        </w:rPr>
        <w:t>ТОПЫРАҚТЫҢ</w:t>
      </w:r>
      <w:r w:rsidR="003C19A4">
        <w:rPr>
          <w:sz w:val="28"/>
          <w:szCs w:val="28"/>
          <w:lang w:val="kk-KZ"/>
        </w:rPr>
        <w:t xml:space="preserve"> </w:t>
      </w:r>
      <w:r w:rsidR="00D07B06">
        <w:rPr>
          <w:sz w:val="28"/>
          <w:szCs w:val="28"/>
          <w:lang w:val="kk-KZ"/>
        </w:rPr>
        <w:t>ГУМУС Қ</w:t>
      </w:r>
      <w:r w:rsidR="003C19A4">
        <w:rPr>
          <w:sz w:val="28"/>
          <w:szCs w:val="28"/>
          <w:lang w:val="kk-KZ"/>
        </w:rPr>
        <w:t>ОРЫ ЖӘНЕ БОНИТЕТ БАЛЛЫ</w:t>
      </w:r>
      <w:r w:rsidR="002F76B7">
        <w:rPr>
          <w:sz w:val="28"/>
          <w:szCs w:val="28"/>
          <w:lang w:val="kk-KZ"/>
        </w:rPr>
        <w:t xml:space="preserve"> </w:t>
      </w:r>
    </w:p>
    <w:p w:rsidR="002F76B7" w:rsidRDefault="002B12E7" w:rsidP="002B12E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вариант бойынша орындалады (кесте 4). Есептеулермен қатар «гумус», «бонитет баллы» түсініктері бойынша анықтама ақпарат жазу (5-7 сөйлем).</w:t>
      </w:r>
    </w:p>
    <w:p w:rsidR="002B12E7" w:rsidRDefault="002B12E7" w:rsidP="002F76B7">
      <w:pPr>
        <w:ind w:firstLine="720"/>
        <w:jc w:val="center"/>
        <w:rPr>
          <w:sz w:val="28"/>
          <w:szCs w:val="28"/>
          <w:lang w:val="kk-KZ"/>
        </w:rPr>
      </w:pPr>
    </w:p>
    <w:p w:rsidR="002F76B7" w:rsidRPr="00C47220" w:rsidRDefault="00750BE8" w:rsidP="002F76B7">
      <w:pPr>
        <w:ind w:firstLine="720"/>
        <w:jc w:val="both"/>
        <w:rPr>
          <w:i/>
          <w:sz w:val="28"/>
          <w:szCs w:val="28"/>
          <w:lang w:val="kk-KZ"/>
        </w:rPr>
      </w:pPr>
      <w:r w:rsidRPr="002B12E7">
        <w:rPr>
          <w:i/>
          <w:sz w:val="28"/>
          <w:szCs w:val="28"/>
          <w:lang w:val="kk-KZ"/>
        </w:rPr>
        <w:t>14</w:t>
      </w:r>
      <w:r w:rsidR="002F76B7" w:rsidRPr="002B12E7">
        <w:rPr>
          <w:i/>
          <w:sz w:val="28"/>
          <w:szCs w:val="28"/>
          <w:lang w:val="kk-KZ"/>
        </w:rPr>
        <w:t>.1</w:t>
      </w:r>
      <w:r w:rsidR="002F76B7">
        <w:rPr>
          <w:sz w:val="28"/>
          <w:szCs w:val="28"/>
          <w:lang w:val="kk-KZ"/>
        </w:rPr>
        <w:t xml:space="preserve"> </w:t>
      </w:r>
      <w:r w:rsidR="00A86546" w:rsidRPr="00C47220">
        <w:rPr>
          <w:i/>
          <w:sz w:val="28"/>
          <w:szCs w:val="28"/>
          <w:lang w:val="kk-KZ"/>
        </w:rPr>
        <w:t xml:space="preserve">Гумустың мөлшерін </w:t>
      </w:r>
      <w:r w:rsidR="00B63899" w:rsidRPr="00C47220">
        <w:rPr>
          <w:b/>
          <w:i/>
          <w:sz w:val="28"/>
          <w:szCs w:val="28"/>
          <w:lang w:val="kk-KZ"/>
        </w:rPr>
        <w:t xml:space="preserve">Қазақстандық </w:t>
      </w:r>
      <w:r w:rsidR="00A86546" w:rsidRPr="00C47220">
        <w:rPr>
          <w:b/>
          <w:i/>
          <w:sz w:val="28"/>
          <w:szCs w:val="28"/>
          <w:lang w:val="kk-KZ"/>
        </w:rPr>
        <w:t>әдістеме</w:t>
      </w:r>
      <w:r w:rsidR="00A86546" w:rsidRPr="00C47220">
        <w:rPr>
          <w:i/>
          <w:sz w:val="28"/>
          <w:szCs w:val="28"/>
          <w:lang w:val="kk-KZ"/>
        </w:rPr>
        <w:t xml:space="preserve"> бойынша есептеу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Қазақстандық әдістеме бойынша </w:t>
      </w:r>
      <w:r w:rsidR="0073378D">
        <w:rPr>
          <w:sz w:val="28"/>
          <w:szCs w:val="28"/>
          <w:lang w:val="kk-KZ"/>
        </w:rPr>
        <w:t xml:space="preserve">гумустың мөлшерін 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  <w:szCs w:val="28"/>
            <w:lang w:val="kk-KZ"/>
          </w:rPr>
          <w:t>50 см</w:t>
        </w:r>
      </w:smartTag>
      <w:r>
        <w:rPr>
          <w:sz w:val="28"/>
          <w:szCs w:val="28"/>
          <w:lang w:val="kk-KZ"/>
        </w:rPr>
        <w:t xml:space="preserve"> тереңдікке дейін %-бен есептеп шығару.</w:t>
      </w:r>
    </w:p>
    <w:p w:rsidR="002B12E7" w:rsidRDefault="002B12E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 – Топырақ қабаттары бойынша қалыңдықтар, гумустың мөлшері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81"/>
        <w:gridCol w:w="1134"/>
        <w:gridCol w:w="1276"/>
        <w:gridCol w:w="992"/>
        <w:gridCol w:w="1418"/>
        <w:gridCol w:w="1276"/>
        <w:gridCol w:w="1559"/>
      </w:tblGrid>
      <w:tr w:rsidR="00A86546" w:rsidRPr="00D07B06" w:rsidTr="00A86546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Кес-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кін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81" w:type="dxa"/>
            <w:vMerge w:val="restart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В1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В2</w:t>
            </w:r>
          </w:p>
        </w:tc>
      </w:tr>
      <w:tr w:rsidR="00A86546" w:rsidRPr="00D07B06" w:rsidTr="00A86546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81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cм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</w:tr>
      <w:tr w:rsidR="00A86546" w:rsidRPr="00D07B06" w:rsidTr="00A86546">
        <w:tc>
          <w:tcPr>
            <w:tcW w:w="82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81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8</w:t>
            </w:r>
          </w:p>
        </w:tc>
      </w:tr>
      <w:tr w:rsidR="00A86546" w:rsidRPr="00C10642" w:rsidTr="00A86546">
        <w:tc>
          <w:tcPr>
            <w:tcW w:w="828" w:type="dxa"/>
            <w:shd w:val="clear" w:color="auto" w:fill="auto"/>
          </w:tcPr>
          <w:p w:rsidR="00A80BDC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81" w:type="dxa"/>
            <w:shd w:val="clear" w:color="auto" w:fill="auto"/>
          </w:tcPr>
          <w:p w:rsidR="00A86546" w:rsidRPr="00A80BDC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86546" w:rsidRPr="00D07B06" w:rsidRDefault="003C19A4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  <w:r w:rsidR="003C19A4">
              <w:rPr>
                <w:sz w:val="28"/>
                <w:szCs w:val="28"/>
                <w:lang w:val="kk-KZ"/>
              </w:rPr>
              <w:t>-55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 w:rsidR="003C19A4">
              <w:rPr>
                <w:sz w:val="28"/>
                <w:szCs w:val="28"/>
                <w:lang w:val="kk-KZ"/>
              </w:rPr>
              <w:t>,12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 w:rsidR="003C19A4">
              <w:rPr>
                <w:sz w:val="28"/>
                <w:szCs w:val="28"/>
                <w:lang w:val="kk-KZ"/>
              </w:rPr>
              <w:t>,12</w:t>
            </w:r>
          </w:p>
        </w:tc>
      </w:tr>
    </w:tbl>
    <w:p w:rsidR="00A86546" w:rsidRDefault="00A86546" w:rsidP="00F30019">
      <w:pPr>
        <w:jc w:val="both"/>
        <w:rPr>
          <w:sz w:val="28"/>
          <w:szCs w:val="28"/>
          <w:lang w:val="kk-KZ"/>
        </w:rPr>
      </w:pPr>
    </w:p>
    <w:p w:rsidR="00A86546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Мысал: </w:t>
      </w:r>
      <w:r w:rsidR="0073378D">
        <w:rPr>
          <w:sz w:val="28"/>
          <w:szCs w:val="28"/>
          <w:lang w:val="kk-KZ"/>
        </w:rPr>
        <w:t>Гумус</w:t>
      </w:r>
      <w:r w:rsidRPr="00C10642">
        <w:rPr>
          <w:sz w:val="28"/>
          <w:szCs w:val="28"/>
          <w:lang w:val="kk-KZ"/>
        </w:rPr>
        <w:t>, %</w:t>
      </w:r>
      <w:r>
        <w:rPr>
          <w:sz w:val="28"/>
          <w:szCs w:val="28"/>
        </w:rPr>
        <w:t>=(25*4,83+25*2,12)/50=3,5</w:t>
      </w:r>
      <w:r w:rsidRPr="00C10642">
        <w:rPr>
          <w:sz w:val="28"/>
          <w:szCs w:val="28"/>
          <w:lang w:val="kk-KZ"/>
        </w:rPr>
        <w:t>%</w:t>
      </w:r>
    </w:p>
    <w:p w:rsidR="00A80BDC" w:rsidRPr="00B63899" w:rsidRDefault="00A80BDC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Қазақстандық әдістеме бойынша топырақ қалыңдығын 50 см-ге жеткізіп ғана аламыз. Қарастырылған мысалда қабат А 25 см (3 бағана), қабат В1 55-25</w:t>
      </w:r>
      <w:r w:rsidRPr="00A80BDC">
        <w:rPr>
          <w:sz w:val="28"/>
          <w:szCs w:val="28"/>
        </w:rPr>
        <w:t>=30</w:t>
      </w:r>
      <w:r>
        <w:rPr>
          <w:sz w:val="28"/>
          <w:szCs w:val="28"/>
          <w:lang w:val="kk-KZ"/>
        </w:rPr>
        <w:t xml:space="preserve"> см, қабат В2 82-55</w:t>
      </w:r>
      <w:r w:rsidRPr="00A80BDC">
        <w:rPr>
          <w:sz w:val="28"/>
          <w:szCs w:val="28"/>
        </w:rPr>
        <w:t xml:space="preserve">=27 </w:t>
      </w:r>
      <w:r>
        <w:rPr>
          <w:sz w:val="28"/>
          <w:szCs w:val="28"/>
        </w:rPr>
        <w:t xml:space="preserve">см. </w:t>
      </w:r>
      <w:r w:rsidR="00B63899">
        <w:rPr>
          <w:sz w:val="28"/>
          <w:szCs w:val="28"/>
          <w:lang w:val="kk-KZ"/>
        </w:rPr>
        <w:t xml:space="preserve">Бізге қажеті тек үстіңгі 50 см, яғни А қабатының 25 см және В1 қабатының 25 см. </w:t>
      </w:r>
    </w:p>
    <w:p w:rsidR="002F76B7" w:rsidRDefault="002F76B7" w:rsidP="00B63899">
      <w:pPr>
        <w:jc w:val="both"/>
        <w:rPr>
          <w:sz w:val="28"/>
          <w:szCs w:val="28"/>
          <w:lang w:val="kk-KZ"/>
        </w:rPr>
      </w:pPr>
    </w:p>
    <w:p w:rsidR="002F76B7" w:rsidRDefault="002B12E7" w:rsidP="00B6389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</w:t>
      </w:r>
      <w:r w:rsidR="002F76B7">
        <w:rPr>
          <w:sz w:val="28"/>
          <w:szCs w:val="28"/>
          <w:lang w:val="kk-KZ"/>
        </w:rPr>
        <w:t xml:space="preserve"> – 0-50см қабаттағы гумус құрамы, </w:t>
      </w:r>
      <w:r w:rsidR="002F76B7" w:rsidRPr="006A7BBB">
        <w:rPr>
          <w:sz w:val="28"/>
          <w:szCs w:val="28"/>
        </w:rPr>
        <w:t>%-</w:t>
      </w:r>
      <w:r w:rsidR="002F76B7">
        <w:rPr>
          <w:sz w:val="28"/>
          <w:szCs w:val="28"/>
          <w:lang w:val="kk-KZ"/>
        </w:rPr>
        <w:t>бен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992"/>
        <w:gridCol w:w="850"/>
        <w:gridCol w:w="993"/>
        <w:gridCol w:w="992"/>
        <w:gridCol w:w="1057"/>
        <w:gridCol w:w="1040"/>
        <w:gridCol w:w="1866"/>
      </w:tblGrid>
      <w:tr w:rsidR="002F76B7" w:rsidRPr="00C10642" w:rsidTr="0073378D">
        <w:tc>
          <w:tcPr>
            <w:tcW w:w="1555" w:type="dxa"/>
            <w:vMerge w:val="restart"/>
            <w:shd w:val="clear" w:color="auto" w:fill="auto"/>
            <w:vAlign w:val="center"/>
          </w:tcPr>
          <w:p w:rsidR="002F76B7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Кескін №</w:t>
            </w:r>
          </w:p>
          <w:p w:rsidR="0073378D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(вариант, журнал бойынша реттік номер)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F76B7" w:rsidRPr="001B0AFE" w:rsidRDefault="002F76B7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097" w:type="dxa"/>
            <w:gridSpan w:val="2"/>
            <w:shd w:val="clear" w:color="auto" w:fill="auto"/>
          </w:tcPr>
          <w:p w:rsidR="002F76B7" w:rsidRPr="001B0AFE" w:rsidRDefault="002F76B7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866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Гумус 0-</w:t>
            </w:r>
            <w:smartTag w:uri="urn:schemas-microsoft-com:office:smarttags" w:element="metricconverter">
              <w:smartTagPr>
                <w:attr w:name="ProductID" w:val="50 см"/>
              </w:smartTagPr>
              <w:r w:rsidRPr="00C10642">
                <w:rPr>
                  <w:sz w:val="28"/>
                  <w:szCs w:val="28"/>
                  <w:lang w:val="kk-KZ"/>
                </w:rPr>
                <w:t>50 см</w:t>
              </w:r>
            </w:smartTag>
            <w:r w:rsidRPr="00C10642">
              <w:rPr>
                <w:sz w:val="28"/>
                <w:szCs w:val="28"/>
                <w:lang w:val="kk-KZ"/>
              </w:rPr>
              <w:t>, %</w:t>
            </w:r>
          </w:p>
        </w:tc>
      </w:tr>
      <w:tr w:rsidR="002F76B7" w:rsidRPr="00C10642" w:rsidTr="0073378D">
        <w:trPr>
          <w:trHeight w:val="380"/>
        </w:trPr>
        <w:tc>
          <w:tcPr>
            <w:tcW w:w="1555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85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3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057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4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866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3378D">
        <w:trPr>
          <w:trHeight w:val="380"/>
        </w:trPr>
        <w:tc>
          <w:tcPr>
            <w:tcW w:w="155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57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4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6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73378D" w:rsidRPr="00C10642" w:rsidTr="0073378D">
        <w:trPr>
          <w:trHeight w:val="318"/>
        </w:trPr>
        <w:tc>
          <w:tcPr>
            <w:tcW w:w="1555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3378D" w:rsidRPr="00D07B06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850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3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  <w:r>
              <w:rPr>
                <w:sz w:val="28"/>
                <w:szCs w:val="28"/>
                <w:lang w:val="kk-KZ"/>
              </w:rPr>
              <w:t>-55</w:t>
            </w:r>
          </w:p>
        </w:tc>
        <w:tc>
          <w:tcPr>
            <w:tcW w:w="992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>,12</w:t>
            </w:r>
          </w:p>
        </w:tc>
        <w:tc>
          <w:tcPr>
            <w:tcW w:w="1057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040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  <w:lang w:val="kk-KZ"/>
              </w:rPr>
              <w:t>,12</w:t>
            </w:r>
          </w:p>
        </w:tc>
        <w:tc>
          <w:tcPr>
            <w:tcW w:w="1866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3,5</w:t>
            </w:r>
          </w:p>
        </w:tc>
      </w:tr>
    </w:tbl>
    <w:p w:rsidR="00750BE8" w:rsidRDefault="00750BE8" w:rsidP="003C19A4">
      <w:pPr>
        <w:jc w:val="both"/>
        <w:rPr>
          <w:sz w:val="28"/>
          <w:szCs w:val="28"/>
          <w:lang w:val="kk-KZ"/>
        </w:rPr>
      </w:pPr>
    </w:p>
    <w:p w:rsidR="00EE1302" w:rsidRPr="00C47220" w:rsidRDefault="00C47220" w:rsidP="00E529B6">
      <w:pPr>
        <w:jc w:val="center"/>
        <w:rPr>
          <w:i/>
          <w:sz w:val="28"/>
          <w:szCs w:val="28"/>
          <w:lang w:val="kk-KZ"/>
        </w:rPr>
      </w:pPr>
      <w:r w:rsidRPr="00C47220">
        <w:rPr>
          <w:i/>
          <w:sz w:val="28"/>
          <w:szCs w:val="28"/>
          <w:lang w:val="kk-KZ"/>
        </w:rPr>
        <w:t xml:space="preserve">Топырақтың бонитет баллын </w:t>
      </w:r>
      <w:r w:rsidRPr="00C47220">
        <w:rPr>
          <w:b/>
          <w:i/>
          <w:sz w:val="28"/>
          <w:szCs w:val="28"/>
          <w:lang w:val="kk-KZ"/>
        </w:rPr>
        <w:t>Қазақстандық әдістеме</w:t>
      </w:r>
      <w:r w:rsidRPr="00C47220">
        <w:rPr>
          <w:i/>
          <w:sz w:val="28"/>
          <w:szCs w:val="28"/>
          <w:lang w:val="kk-KZ"/>
        </w:rPr>
        <w:t xml:space="preserve"> бойынша анықтау</w:t>
      </w:r>
    </w:p>
    <w:p w:rsidR="00750BE8" w:rsidRPr="00C47220" w:rsidRDefault="00E529B6" w:rsidP="002F76B7">
      <w:pPr>
        <w:ind w:firstLine="720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Бонитировкалау – бұл сапасы бойынша топырақты бағалау.</w:t>
      </w:r>
      <w:r w:rsidR="003C19A4">
        <w:rPr>
          <w:sz w:val="28"/>
          <w:szCs w:val="28"/>
          <w:lang w:val="kk-KZ"/>
        </w:rPr>
        <w:t xml:space="preserve"> 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</w:p>
    <w:p w:rsidR="003C19A4" w:rsidRDefault="003C19A4" w:rsidP="003C19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Топырақ қабатында гумус құрамы </w:t>
      </w:r>
      <w:r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0-50см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– 7</w:t>
      </w:r>
      <w:r w:rsidRPr="00A34ED1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болатын орта қалыңдықты орта құмбалшықты кәдімгі қара топырақ </w:t>
      </w:r>
      <w:r w:rsidRPr="003C19A4">
        <w:rPr>
          <w:i/>
          <w:sz w:val="28"/>
          <w:szCs w:val="28"/>
          <w:lang w:val="kk-KZ"/>
        </w:rPr>
        <w:t>эталон</w:t>
      </w:r>
      <w:r>
        <w:rPr>
          <w:sz w:val="28"/>
          <w:szCs w:val="28"/>
          <w:lang w:val="kk-KZ"/>
        </w:rPr>
        <w:t xml:space="preserve"> ретінде қабылданды.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Қазақстанда қолданылатын әдістеме бір топырақ эталонын енгізуді қарастырады, оған 100 деген балл беріледі</w:t>
      </w:r>
    </w:p>
    <w:p w:rsidR="003C19A4" w:rsidRDefault="003C19A4" w:rsidP="003C19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Кез-келген топырақтың алдын-ала балы (түзету коэффициен</w:t>
      </w:r>
      <w:r>
        <w:rPr>
          <w:sz w:val="28"/>
          <w:szCs w:val="28"/>
          <w:lang w:val="kk-KZ"/>
        </w:rPr>
        <w:t>тін есептемегенде)  тең болады:</w:t>
      </w:r>
    </w:p>
    <w:p w:rsidR="003C19A4" w:rsidRDefault="003C19A4" w:rsidP="003C19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Б</w:t>
      </w:r>
      <w:r>
        <w:rPr>
          <w:sz w:val="28"/>
          <w:szCs w:val="28"/>
          <w:vertAlign w:val="subscript"/>
          <w:lang w:val="kk-KZ"/>
        </w:rPr>
        <w:t>алдын-ала</w:t>
      </w:r>
      <w:r>
        <w:rPr>
          <w:sz w:val="28"/>
          <w:szCs w:val="28"/>
          <w:lang w:val="kk-KZ"/>
        </w:rPr>
        <w:t>=</w:t>
      </w:r>
      <w:r w:rsidRPr="00EA52F1">
        <w:rPr>
          <w:position w:val="-24"/>
          <w:sz w:val="28"/>
          <w:szCs w:val="28"/>
          <w:lang w:val="kk-KZ"/>
        </w:rPr>
        <w:object w:dxaOrig="45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.75pt;height:30.75pt" o:ole="">
            <v:imagedata r:id="rId5" o:title=""/>
          </v:shape>
          <o:OLEObject Type="Embed" ProgID="Equation.3" ShapeID="_x0000_i1025" DrawAspect="Content" ObjectID="_1649446929" r:id="rId6"/>
        </w:object>
      </w:r>
      <w:r>
        <w:rPr>
          <w:sz w:val="28"/>
          <w:szCs w:val="28"/>
          <w:lang w:val="kk-KZ"/>
        </w:rPr>
        <w:t xml:space="preserve">     </w:t>
      </w:r>
    </w:p>
    <w:p w:rsidR="003C19A4" w:rsidRDefault="003C19A4" w:rsidP="003C19A4">
      <w:pPr>
        <w:ind w:firstLine="720"/>
        <w:jc w:val="both"/>
        <w:rPr>
          <w:sz w:val="28"/>
          <w:szCs w:val="28"/>
          <w:lang w:val="kk-KZ"/>
        </w:rPr>
      </w:pPr>
    </w:p>
    <w:p w:rsidR="00C47220" w:rsidRDefault="003C19A4" w:rsidP="003C19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 бойынша </w:t>
      </w:r>
      <w:r>
        <w:rPr>
          <w:sz w:val="28"/>
          <w:szCs w:val="28"/>
          <w:lang w:val="kk-KZ"/>
        </w:rPr>
        <w:t xml:space="preserve">      Б</w:t>
      </w:r>
      <w:r>
        <w:rPr>
          <w:sz w:val="28"/>
          <w:szCs w:val="28"/>
          <w:vertAlign w:val="subscript"/>
          <w:lang w:val="kk-KZ"/>
        </w:rPr>
        <w:t>алдын-ала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=</w:t>
      </w:r>
      <w:r w:rsidRPr="00EA52F1">
        <w:rPr>
          <w:position w:val="-24"/>
          <w:sz w:val="28"/>
          <w:szCs w:val="28"/>
          <w:lang w:val="kk-KZ"/>
        </w:rPr>
        <w:object w:dxaOrig="1300" w:dyaOrig="620">
          <v:shape id="_x0000_i1036" type="#_x0000_t75" style="width:65.25pt;height:30.75pt" o:ole="">
            <v:imagedata r:id="rId7" o:title=""/>
          </v:shape>
          <o:OLEObject Type="Embed" ProgID="Equation.3" ShapeID="_x0000_i1036" DrawAspect="Content" ObjectID="_1649446930" r:id="rId8"/>
        </w:object>
      </w:r>
      <w:r>
        <w:rPr>
          <w:sz w:val="28"/>
          <w:szCs w:val="28"/>
        </w:rPr>
        <w:t>=50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балл</w:t>
      </w:r>
    </w:p>
    <w:p w:rsidR="00C47220" w:rsidRDefault="00C47220" w:rsidP="00750BE8">
      <w:pPr>
        <w:ind w:firstLine="720"/>
        <w:jc w:val="both"/>
        <w:rPr>
          <w:sz w:val="28"/>
          <w:szCs w:val="28"/>
          <w:lang w:val="kk-KZ"/>
        </w:rPr>
      </w:pPr>
    </w:p>
    <w:p w:rsidR="00E30EF7" w:rsidRDefault="00E30EF7" w:rsidP="00750BE8">
      <w:pPr>
        <w:ind w:firstLine="720"/>
        <w:jc w:val="both"/>
        <w:rPr>
          <w:sz w:val="28"/>
          <w:szCs w:val="28"/>
          <w:lang w:val="kk-KZ"/>
        </w:rPr>
      </w:pPr>
    </w:p>
    <w:p w:rsidR="00750BE8" w:rsidRPr="002B12E7" w:rsidRDefault="00750BE8" w:rsidP="00E30EF7">
      <w:pPr>
        <w:ind w:firstLine="720"/>
        <w:jc w:val="both"/>
        <w:rPr>
          <w:i/>
          <w:sz w:val="28"/>
          <w:szCs w:val="28"/>
          <w:lang w:val="kk-KZ"/>
        </w:rPr>
      </w:pPr>
      <w:r w:rsidRPr="002B12E7">
        <w:rPr>
          <w:i/>
          <w:sz w:val="28"/>
          <w:szCs w:val="28"/>
          <w:lang w:val="kk-KZ"/>
        </w:rPr>
        <w:t xml:space="preserve">14.2 Гумустың мөлшерін </w:t>
      </w:r>
      <w:r w:rsidRPr="002B12E7">
        <w:rPr>
          <w:b/>
          <w:i/>
          <w:sz w:val="28"/>
          <w:szCs w:val="28"/>
          <w:lang w:val="kk-KZ"/>
        </w:rPr>
        <w:t xml:space="preserve">жалпы одақтық </w:t>
      </w:r>
      <w:r w:rsidR="002B12E7">
        <w:rPr>
          <w:b/>
          <w:i/>
          <w:sz w:val="28"/>
          <w:szCs w:val="28"/>
          <w:lang w:val="kk-KZ"/>
        </w:rPr>
        <w:t xml:space="preserve">(ресейлік) </w:t>
      </w:r>
      <w:r w:rsidRPr="002B12E7">
        <w:rPr>
          <w:b/>
          <w:i/>
          <w:sz w:val="28"/>
          <w:szCs w:val="28"/>
          <w:lang w:val="kk-KZ"/>
        </w:rPr>
        <w:t>әдістеме</w:t>
      </w:r>
      <w:r w:rsidR="00E30EF7" w:rsidRPr="002B12E7">
        <w:rPr>
          <w:i/>
          <w:sz w:val="28"/>
          <w:szCs w:val="28"/>
          <w:lang w:val="kk-KZ"/>
        </w:rPr>
        <w:t xml:space="preserve"> бойынша есептеу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Гумустың шығыны т/га формула бойынша есептеледі: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Z = P·V·h                        </w:t>
      </w:r>
      <w:r w:rsidR="002B12E7">
        <w:rPr>
          <w:sz w:val="28"/>
          <w:szCs w:val="28"/>
          <w:lang w:val="kk-KZ"/>
        </w:rPr>
        <w:t xml:space="preserve">                             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</w:p>
    <w:p w:rsidR="00750BE8" w:rsidRPr="00346507" w:rsidRDefault="00750BE8" w:rsidP="00750BE8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P – </w:t>
      </w:r>
      <w:r w:rsidRPr="0034650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топырақтағы есептік горизонтта гумустың </w:t>
      </w:r>
      <w:r w:rsidRPr="00346507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мөлшері;</w:t>
      </w:r>
    </w:p>
    <w:p w:rsidR="00750BE8" w:rsidRPr="00346507" w:rsidRDefault="00750BE8" w:rsidP="00750BE8">
      <w:pPr>
        <w:ind w:firstLine="720"/>
        <w:jc w:val="both"/>
        <w:rPr>
          <w:sz w:val="28"/>
          <w:szCs w:val="28"/>
          <w:lang w:val="kk-KZ"/>
        </w:rPr>
      </w:pPr>
      <w:r w:rsidRPr="00346507">
        <w:rPr>
          <w:sz w:val="28"/>
          <w:szCs w:val="28"/>
          <w:lang w:val="kk-KZ"/>
        </w:rPr>
        <w:t>V</w:t>
      </w:r>
      <w:r>
        <w:rPr>
          <w:sz w:val="28"/>
          <w:szCs w:val="28"/>
          <w:lang w:val="kk-KZ"/>
        </w:rPr>
        <w:t xml:space="preserve"> -  топырақтың көлемдік салмағы г/см³;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kk-KZ"/>
        </w:rPr>
      </w:pPr>
      <w:r w:rsidRPr="00F05F68">
        <w:rPr>
          <w:sz w:val="28"/>
          <w:szCs w:val="28"/>
          <w:lang w:val="kk-KZ"/>
        </w:rPr>
        <w:t>h</w:t>
      </w:r>
      <w:r>
        <w:rPr>
          <w:sz w:val="28"/>
          <w:szCs w:val="28"/>
          <w:lang w:val="kk-KZ"/>
        </w:rPr>
        <w:t xml:space="preserve"> -  есептелетін қабаттың</w:t>
      </w:r>
      <w:r w:rsidRPr="00F6071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қалыңдығы см.</w:t>
      </w:r>
    </w:p>
    <w:p w:rsidR="00750BE8" w:rsidRDefault="00750BE8" w:rsidP="00750BE8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Топырақтың көлемдік салмағы:</w:t>
      </w:r>
    </w:p>
    <w:p w:rsidR="00750BE8" w:rsidRDefault="00750BE8" w:rsidP="00750B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1.25 -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 xml:space="preserve">1.30 </w:t>
      </w:r>
      <w:r>
        <w:rPr>
          <w:sz w:val="28"/>
          <w:szCs w:val="28"/>
        </w:rPr>
        <w:t>г/см³ - же</w:t>
      </w:r>
      <w:r>
        <w:rPr>
          <w:sz w:val="28"/>
          <w:szCs w:val="28"/>
          <w:lang w:val="kk-KZ"/>
        </w:rPr>
        <w:t>ңіл құмбалшық;</w:t>
      </w:r>
    </w:p>
    <w:p w:rsidR="00750BE8" w:rsidRDefault="00750BE8" w:rsidP="00750B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1,20 – 1,25 г/см³ - орташа құмбалшық;</w:t>
      </w:r>
    </w:p>
    <w:p w:rsidR="00750BE8" w:rsidRDefault="00750BE8" w:rsidP="00750B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1,40 – 1,45 г/см³ - құм және құмайттар;</w:t>
      </w:r>
    </w:p>
    <w:p w:rsidR="00750BE8" w:rsidRDefault="00750BE8" w:rsidP="00750B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1,50 – 1,55 г/см³- саз балшықтар.</w:t>
      </w:r>
    </w:p>
    <w:p w:rsidR="00750BE8" w:rsidRDefault="00750BE8" w:rsidP="0073378D">
      <w:pPr>
        <w:jc w:val="both"/>
        <w:rPr>
          <w:sz w:val="28"/>
          <w:szCs w:val="28"/>
          <w:lang w:val="kk-KZ"/>
        </w:rPr>
      </w:pPr>
    </w:p>
    <w:p w:rsidR="002F76B7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</w:t>
      </w:r>
      <w:r w:rsidR="002F76B7">
        <w:rPr>
          <w:sz w:val="28"/>
          <w:szCs w:val="28"/>
          <w:lang w:val="kk-KZ"/>
        </w:rPr>
        <w:t xml:space="preserve"> – </w:t>
      </w:r>
      <w:r w:rsidR="002B12E7">
        <w:rPr>
          <w:sz w:val="28"/>
          <w:szCs w:val="28"/>
          <w:lang w:val="kk-KZ"/>
        </w:rPr>
        <w:t>Жалпыодақтық (ресейлік) әдістеме бойынша гумустың мөлшерін анықтау</w:t>
      </w: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992"/>
        <w:gridCol w:w="850"/>
        <w:gridCol w:w="993"/>
        <w:gridCol w:w="992"/>
        <w:gridCol w:w="1057"/>
        <w:gridCol w:w="1040"/>
        <w:gridCol w:w="1866"/>
      </w:tblGrid>
      <w:tr w:rsidR="00E30EF7" w:rsidRPr="00C10642" w:rsidTr="008A2D52">
        <w:tc>
          <w:tcPr>
            <w:tcW w:w="1555" w:type="dxa"/>
            <w:vMerge w:val="restart"/>
            <w:shd w:val="clear" w:color="auto" w:fill="auto"/>
            <w:vAlign w:val="center"/>
          </w:tcPr>
          <w:p w:rsidR="00E30EF7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Кескін №</w:t>
            </w:r>
          </w:p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(вариант, журнал бойынша реттік номер)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E30EF7" w:rsidRPr="001B0AFE" w:rsidRDefault="00E30EF7" w:rsidP="008A2D52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097" w:type="dxa"/>
            <w:gridSpan w:val="2"/>
            <w:shd w:val="clear" w:color="auto" w:fill="auto"/>
          </w:tcPr>
          <w:p w:rsidR="00E30EF7" w:rsidRPr="001B0AFE" w:rsidRDefault="00E30EF7" w:rsidP="008A2D52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866" w:type="dxa"/>
            <w:vMerge w:val="restart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</w:t>
            </w:r>
            <w:r>
              <w:rPr>
                <w:sz w:val="28"/>
                <w:szCs w:val="28"/>
                <w:lang w:val="kk-KZ"/>
              </w:rPr>
              <w:t>умус, т/га</w:t>
            </w:r>
          </w:p>
        </w:tc>
      </w:tr>
      <w:tr w:rsidR="00E30EF7" w:rsidRPr="00C10642" w:rsidTr="008A2D52">
        <w:trPr>
          <w:trHeight w:val="380"/>
        </w:trPr>
        <w:tc>
          <w:tcPr>
            <w:tcW w:w="1555" w:type="dxa"/>
            <w:vMerge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866" w:type="dxa"/>
            <w:vMerge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E30EF7" w:rsidRPr="00C10642" w:rsidTr="008A2D52">
        <w:trPr>
          <w:trHeight w:val="380"/>
        </w:trPr>
        <w:tc>
          <w:tcPr>
            <w:tcW w:w="1555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66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E30EF7" w:rsidRPr="00C10642" w:rsidTr="008A2D52">
        <w:trPr>
          <w:trHeight w:val="318"/>
        </w:trPr>
        <w:tc>
          <w:tcPr>
            <w:tcW w:w="1555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30EF7" w:rsidRPr="00D07B06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25-55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2,12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1866" w:type="dxa"/>
            <w:shd w:val="clear" w:color="auto" w:fill="auto"/>
          </w:tcPr>
          <w:p w:rsidR="00E30EF7" w:rsidRPr="00C10642" w:rsidRDefault="009E15E6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279</w:t>
            </w:r>
          </w:p>
        </w:tc>
      </w:tr>
    </w:tbl>
    <w:p w:rsidR="00E30EF7" w:rsidRDefault="00E30EF7" w:rsidP="00E30EF7">
      <w:pPr>
        <w:jc w:val="both"/>
        <w:rPr>
          <w:sz w:val="28"/>
          <w:szCs w:val="28"/>
          <w:lang w:val="kk-KZ"/>
        </w:rPr>
      </w:pPr>
    </w:p>
    <w:p w:rsidR="00E30EF7" w:rsidRDefault="00E30EF7" w:rsidP="00E30EF7">
      <w:pPr>
        <w:jc w:val="both"/>
        <w:rPr>
          <w:sz w:val="28"/>
          <w:szCs w:val="28"/>
          <w:lang w:val="kk-KZ"/>
        </w:rPr>
      </w:pPr>
    </w:p>
    <w:p w:rsidR="00E30EF7" w:rsidRPr="009E15E6" w:rsidRDefault="00E30EF7" w:rsidP="009E15E6">
      <w:pPr>
        <w:jc w:val="both"/>
        <w:rPr>
          <w:sz w:val="26"/>
          <w:szCs w:val="26"/>
        </w:rPr>
      </w:pPr>
      <w:r w:rsidRPr="00F30019">
        <w:rPr>
          <w:sz w:val="27"/>
          <w:szCs w:val="27"/>
          <w:lang w:val="en-US"/>
        </w:rPr>
        <w:t>Z</w:t>
      </w:r>
      <w:proofErr w:type="gramStart"/>
      <w:r w:rsidRPr="00F30019">
        <w:rPr>
          <w:sz w:val="27"/>
          <w:szCs w:val="27"/>
          <w:lang w:val="en-US"/>
        </w:rPr>
        <w:t>=</w:t>
      </w:r>
      <w:r w:rsidRPr="00F30019">
        <w:rPr>
          <w:sz w:val="27"/>
          <w:szCs w:val="27"/>
          <w:lang w:val="kk-KZ"/>
        </w:rPr>
        <w:t>(</w:t>
      </w:r>
      <w:proofErr w:type="gramEnd"/>
      <w:r w:rsidRPr="00F30019">
        <w:rPr>
          <w:sz w:val="27"/>
          <w:szCs w:val="27"/>
          <w:lang w:val="kk-KZ"/>
        </w:rPr>
        <w:t>25-0)*1,3*4,83+(55-25)*1,3*2,12+(82-55)*1,3*1,12</w:t>
      </w:r>
      <w:r w:rsidRPr="00F30019">
        <w:rPr>
          <w:sz w:val="27"/>
          <w:szCs w:val="27"/>
        </w:rPr>
        <w:t>=</w:t>
      </w:r>
      <w:r w:rsidR="009E15E6" w:rsidRPr="00F30019">
        <w:rPr>
          <w:sz w:val="27"/>
          <w:szCs w:val="27"/>
        </w:rPr>
        <w:t>157,0+82,7+39,3=279</w:t>
      </w:r>
      <w:r w:rsidR="009E15E6" w:rsidRPr="009E15E6">
        <w:rPr>
          <w:sz w:val="26"/>
          <w:szCs w:val="26"/>
        </w:rPr>
        <w:t xml:space="preserve"> т/га</w:t>
      </w: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p w:rsidR="00E30EF7" w:rsidRDefault="00B135CA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Бонитет б</w:t>
      </w:r>
      <w:bookmarkStart w:id="0" w:name="_GoBack"/>
      <w:bookmarkEnd w:id="0"/>
      <w:r>
        <w:rPr>
          <w:sz w:val="28"/>
          <w:szCs w:val="28"/>
          <w:lang w:val="kk-KZ"/>
        </w:rPr>
        <w:t>аллын есептеу үшін бірнеше кескіндердің ішіндегі шамасы ең үлкен гумустың қорын 100 балл деп, қалғандарын соған пропорционал табады.</w:t>
      </w:r>
    </w:p>
    <w:p w:rsidR="00B135CA" w:rsidRDefault="00B135CA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Мысалы, максималды гумус қоры 328 т/га болса, онда біздің мысал бойынша бонитет баллы келесідей анықталады:</w:t>
      </w:r>
    </w:p>
    <w:p w:rsidR="00B135CA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328 т/га – 100 балл</w:t>
      </w:r>
    </w:p>
    <w:p w:rsid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279 т/га – Х балл</w:t>
      </w:r>
    </w:p>
    <w:p w:rsid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</w:p>
    <w:p w:rsidR="002B12E7" w:rsidRP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</w:t>
      </w:r>
      <w:r w:rsidRPr="002B12E7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(279*100)/328</w:t>
      </w:r>
      <w:r w:rsidRPr="002B12E7">
        <w:rPr>
          <w:sz w:val="28"/>
          <w:szCs w:val="28"/>
          <w:lang w:val="kk-KZ"/>
        </w:rPr>
        <w:t>=85 балл</w:t>
      </w:r>
    </w:p>
    <w:p w:rsidR="00B135CA" w:rsidRDefault="00B135CA" w:rsidP="00B135CA">
      <w:pPr>
        <w:jc w:val="both"/>
        <w:rPr>
          <w:sz w:val="28"/>
          <w:szCs w:val="28"/>
          <w:lang w:val="kk-KZ"/>
        </w:rPr>
      </w:pP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p w:rsidR="00E30EF7" w:rsidRDefault="00E30EF7" w:rsidP="002B12E7">
      <w:pPr>
        <w:rPr>
          <w:sz w:val="28"/>
          <w:szCs w:val="28"/>
          <w:lang w:val="kk-KZ"/>
        </w:rPr>
      </w:pPr>
    </w:p>
    <w:p w:rsidR="002B12E7" w:rsidRPr="00A86546" w:rsidRDefault="002B12E7" w:rsidP="002B12E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 4 - В</w:t>
      </w:r>
      <w:r>
        <w:rPr>
          <w:sz w:val="28"/>
          <w:szCs w:val="28"/>
          <w:lang w:val="kk-KZ"/>
        </w:rPr>
        <w:t xml:space="preserve">арианттар бойынша топырақ қабаттарының қалыңдықтары және гумустың </w:t>
      </w:r>
      <w:r w:rsidRPr="00A86546">
        <w:rPr>
          <w:sz w:val="28"/>
          <w:szCs w:val="28"/>
          <w:lang w:val="kk-KZ"/>
        </w:rPr>
        <w:t xml:space="preserve">% </w:t>
      </w:r>
      <w:r>
        <w:rPr>
          <w:sz w:val="28"/>
          <w:szCs w:val="28"/>
          <w:lang w:val="kk-KZ"/>
        </w:rPr>
        <w:t>мөлшері</w:t>
      </w:r>
    </w:p>
    <w:p w:rsidR="00E30EF7" w:rsidRDefault="00E30EF7" w:rsidP="00E30EF7">
      <w:pPr>
        <w:ind w:firstLine="720"/>
        <w:jc w:val="center"/>
        <w:rPr>
          <w:sz w:val="28"/>
          <w:szCs w:val="28"/>
          <w:lang w:val="kk-KZ"/>
        </w:rPr>
      </w:pP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73378D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Кес-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кін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В1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В2</w:t>
            </w:r>
          </w:p>
        </w:tc>
        <w:tc>
          <w:tcPr>
            <w:tcW w:w="1620" w:type="dxa"/>
            <w:shd w:val="clear" w:color="auto" w:fill="auto"/>
          </w:tcPr>
          <w:p w:rsidR="002F76B7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С</w:t>
            </w:r>
          </w:p>
          <w:p w:rsidR="002B12E7" w:rsidRPr="002B12E7" w:rsidRDefault="002B12E7" w:rsidP="00A86546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2B12E7">
              <w:rPr>
                <w:b/>
                <w:sz w:val="28"/>
                <w:szCs w:val="28"/>
                <w:lang w:val="kk-KZ"/>
              </w:rPr>
              <w:t>(қажет емес)</w:t>
            </w:r>
          </w:p>
        </w:tc>
      </w:tr>
      <w:tr w:rsidR="002F76B7" w:rsidRPr="00C10642" w:rsidTr="0073378D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c</w:t>
            </w:r>
            <w:r w:rsidRPr="00C10642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9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4,41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79-110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73-121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6,80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71-101</w:t>
            </w:r>
          </w:p>
          <w:p w:rsidR="002F76B7" w:rsidRPr="00C10642" w:rsidRDefault="002B12E7" w:rsidP="002B12E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73-100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  <w:r w:rsidR="0073378D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14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6,31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  <w:r w:rsidR="0073378D">
              <w:rPr>
                <w:sz w:val="28"/>
                <w:szCs w:val="28"/>
                <w:lang w:val="kk-KZ"/>
              </w:rPr>
              <w:t>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  <w:r w:rsidR="0073378D">
              <w:rPr>
                <w:sz w:val="28"/>
                <w:szCs w:val="28"/>
                <w:lang w:val="kk-KZ"/>
              </w:rPr>
              <w:t>0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  <w:r w:rsidR="0073378D">
              <w:rPr>
                <w:sz w:val="28"/>
                <w:szCs w:val="28"/>
                <w:lang w:val="kk-KZ"/>
              </w:rPr>
              <w:t>6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28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29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56-74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3,21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</w:tbl>
    <w:p w:rsidR="00A86546" w:rsidRPr="002F76B7" w:rsidRDefault="00A86546">
      <w:pPr>
        <w:rPr>
          <w:lang w:val="kk-KZ"/>
        </w:rPr>
      </w:pPr>
    </w:p>
    <w:sectPr w:rsidR="00A86546" w:rsidRPr="002F76B7" w:rsidSect="00F3001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D4"/>
    <w:rsid w:val="002B12E7"/>
    <w:rsid w:val="002F76B7"/>
    <w:rsid w:val="00303F8C"/>
    <w:rsid w:val="003C19A4"/>
    <w:rsid w:val="00426B4C"/>
    <w:rsid w:val="00701CD4"/>
    <w:rsid w:val="0073378D"/>
    <w:rsid w:val="00750BE8"/>
    <w:rsid w:val="00931C07"/>
    <w:rsid w:val="009E15E6"/>
    <w:rsid w:val="00A80BDC"/>
    <w:rsid w:val="00A86546"/>
    <w:rsid w:val="00B135CA"/>
    <w:rsid w:val="00B63899"/>
    <w:rsid w:val="00C47220"/>
    <w:rsid w:val="00D07B06"/>
    <w:rsid w:val="00E30EF7"/>
    <w:rsid w:val="00E529B6"/>
    <w:rsid w:val="00E637C0"/>
    <w:rsid w:val="00EE1302"/>
    <w:rsid w:val="00F3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5EF3022"/>
  <w15:docId w15:val="{C801C52E-74F8-4608-8A4C-751063363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12</cp:revision>
  <dcterms:created xsi:type="dcterms:W3CDTF">2020-04-26T16:02:00Z</dcterms:created>
  <dcterms:modified xsi:type="dcterms:W3CDTF">2020-04-26T16:56:00Z</dcterms:modified>
</cp:coreProperties>
</file>